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Pr="00000B60" w:rsidRDefault="00DC1D68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Оставлено в силе решение Николаевского-на-Амуре городского суда по иску прокурора о</w:t>
      </w:r>
      <w:r w:rsidR="00E41FC2">
        <w:rPr>
          <w:rFonts w:ascii="Times New Roman" w:hAnsi="Times New Roman"/>
          <w:b/>
          <w:sz w:val="28"/>
          <w:szCs w:val="28"/>
        </w:rPr>
        <w:t xml:space="preserve"> восстановлени</w:t>
      </w:r>
      <w:r>
        <w:rPr>
          <w:rFonts w:ascii="Times New Roman" w:hAnsi="Times New Roman"/>
          <w:b/>
          <w:sz w:val="28"/>
          <w:szCs w:val="28"/>
        </w:rPr>
        <w:t>и</w:t>
      </w:r>
      <w:r w:rsidR="00E41FC2">
        <w:rPr>
          <w:rFonts w:ascii="Times New Roman" w:hAnsi="Times New Roman"/>
          <w:b/>
          <w:sz w:val="28"/>
          <w:szCs w:val="28"/>
        </w:rPr>
        <w:t xml:space="preserve"> пенсионерки в очереди на получение социальной выплаты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41FC2" w:rsidRDefault="00653A3A" w:rsidP="00E41FC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Николаевская-на-Амуре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</w:t>
      </w:r>
      <w:r w:rsidR="003D5187">
        <w:rPr>
          <w:rFonts w:ascii="Times New Roman" w:hAnsi="Times New Roman"/>
          <w:sz w:val="28"/>
          <w:szCs w:val="28"/>
        </w:rPr>
        <w:t>ратура</w:t>
      </w:r>
      <w:r>
        <w:rPr>
          <w:rFonts w:ascii="Times New Roman" w:hAnsi="Times New Roman"/>
          <w:sz w:val="28"/>
          <w:szCs w:val="28"/>
        </w:rPr>
        <w:t xml:space="preserve"> провела прове</w:t>
      </w:r>
      <w:r w:rsidR="00EA3715">
        <w:rPr>
          <w:rFonts w:ascii="Times New Roman" w:hAnsi="Times New Roman"/>
          <w:sz w:val="28"/>
          <w:szCs w:val="28"/>
        </w:rPr>
        <w:t xml:space="preserve">рку по обращению </w:t>
      </w:r>
      <w:r w:rsidR="00262A12">
        <w:rPr>
          <w:rFonts w:ascii="Times New Roman" w:hAnsi="Times New Roman"/>
          <w:sz w:val="28"/>
          <w:szCs w:val="28"/>
        </w:rPr>
        <w:t>жите</w:t>
      </w:r>
      <w:r w:rsidR="00921E68">
        <w:rPr>
          <w:rFonts w:ascii="Times New Roman" w:hAnsi="Times New Roman"/>
          <w:sz w:val="28"/>
          <w:szCs w:val="28"/>
        </w:rPr>
        <w:t xml:space="preserve">льницы </w:t>
      </w:r>
      <w:r w:rsidR="00376802">
        <w:rPr>
          <w:rFonts w:ascii="Times New Roman" w:hAnsi="Times New Roman"/>
          <w:sz w:val="28"/>
          <w:szCs w:val="28"/>
        </w:rPr>
        <w:t>города</w:t>
      </w:r>
      <w:r w:rsidR="0050525D">
        <w:rPr>
          <w:rFonts w:ascii="Times New Roman" w:hAnsi="Times New Roman"/>
          <w:sz w:val="28"/>
          <w:szCs w:val="28"/>
        </w:rPr>
        <w:t>, являющейся пенсионером,</w:t>
      </w:r>
      <w:r w:rsidR="00376802">
        <w:rPr>
          <w:rFonts w:ascii="Times New Roman" w:hAnsi="Times New Roman"/>
          <w:sz w:val="28"/>
          <w:szCs w:val="28"/>
        </w:rPr>
        <w:t xml:space="preserve"> </w:t>
      </w:r>
      <w:r w:rsidR="00E41FC2">
        <w:rPr>
          <w:rFonts w:ascii="Times New Roman" w:hAnsi="Times New Roman"/>
          <w:sz w:val="28"/>
          <w:szCs w:val="28"/>
        </w:rPr>
        <w:t>с просьбой о помощи в восстановлении её на учете граждан, имеющих право на получение социальных выплат для приобретения жилья в связи с переселением из районов Крайнего Севера и приравненным к ним местностей.</w:t>
      </w:r>
    </w:p>
    <w:p w:rsidR="00E41FC2" w:rsidRDefault="00E41FC2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в </w:t>
      </w:r>
      <w:r w:rsidR="00DC1D68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>году супруг заявительницы органом местного самоуправления снят с вышеуказанной очереди по причине его смерти.</w:t>
      </w:r>
    </w:p>
    <w:p w:rsidR="00E41FC2" w:rsidRDefault="00E41FC2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Обратившись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DC1D68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 заявлением о сохранении за ней права на получение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вышеуказанной социальной выплаты, в его удовлетворении</w:t>
      </w:r>
      <w:r w:rsidR="0050525D">
        <w:rPr>
          <w:rFonts w:ascii="Times New Roman" w:hAnsi="Times New Roman"/>
          <w:sz w:val="28"/>
          <w:szCs w:val="28"/>
        </w:rPr>
        <w:t xml:space="preserve"> </w:t>
      </w:r>
      <w:r w:rsidR="000626A5">
        <w:rPr>
          <w:rFonts w:ascii="Times New Roman" w:hAnsi="Times New Roman"/>
          <w:sz w:val="28"/>
          <w:szCs w:val="28"/>
        </w:rPr>
        <w:t xml:space="preserve">ей </w:t>
      </w:r>
      <w:r w:rsidR="0050525D">
        <w:rPr>
          <w:rFonts w:ascii="Times New Roman" w:hAnsi="Times New Roman"/>
          <w:sz w:val="28"/>
          <w:szCs w:val="28"/>
        </w:rPr>
        <w:t>было отказано, в том числе по причине отсутствия документов, подтверждающих её совместное проживание с супругом.</w:t>
      </w:r>
    </w:p>
    <w:p w:rsidR="00E41FC2" w:rsidRDefault="00E41FC2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Несогласившись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0525D">
        <w:rPr>
          <w:rFonts w:ascii="Times New Roman" w:hAnsi="Times New Roman"/>
          <w:sz w:val="28"/>
          <w:szCs w:val="28"/>
        </w:rPr>
        <w:t>с вышеуказанным результатом, она была вынуждена обратиться в прокуратуру.</w:t>
      </w:r>
    </w:p>
    <w:p w:rsidR="0050525D" w:rsidRDefault="0050525D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проверки прокурором в суд направлено исковое заявление о восстановлении заявительницы в очереди на получение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социальной выплаты.</w:t>
      </w:r>
    </w:p>
    <w:p w:rsidR="0050525D" w:rsidRDefault="0050525D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судебного разбирательства </w:t>
      </w:r>
      <w:r w:rsidR="00DC1D68">
        <w:rPr>
          <w:rFonts w:ascii="Times New Roman" w:hAnsi="Times New Roman"/>
          <w:sz w:val="28"/>
          <w:szCs w:val="28"/>
        </w:rPr>
        <w:t>прокуратурой доказаны обстоятельства,</w:t>
      </w:r>
      <w:r w:rsidR="000626A5">
        <w:rPr>
          <w:rFonts w:ascii="Times New Roman" w:hAnsi="Times New Roman"/>
          <w:sz w:val="28"/>
          <w:szCs w:val="28"/>
        </w:rPr>
        <w:t xml:space="preserve"> свидетельствующие о необходимости восстановления её в вышеуказанной очереди.</w:t>
      </w:r>
    </w:p>
    <w:p w:rsidR="000626A5" w:rsidRDefault="000626A5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0626A5" w:rsidRDefault="00DC1D68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согласившись с результатами рассмотрения искового заявления министерством строительства Хабаровского края и министерством строительства и жилищно-коммунального хозяйства Российской Федерации поданы</w:t>
      </w:r>
      <w:proofErr w:type="gramEnd"/>
      <w:r>
        <w:rPr>
          <w:rFonts w:ascii="Times New Roman" w:hAnsi="Times New Roman"/>
          <w:sz w:val="28"/>
          <w:szCs w:val="28"/>
        </w:rPr>
        <w:t xml:space="preserve"> апелляционные жалобы в Хабаровский краевой суд.</w:t>
      </w:r>
    </w:p>
    <w:p w:rsidR="00DC1D68" w:rsidRDefault="00DC1D68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апелляционных жалоб Хабаровским краевым судом решение суда первой инстанции  оставлено без изменения.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000B60" w:rsidRDefault="004D6B32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                    </w:t>
      </w:r>
      <w:r w:rsidR="000C525A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90A6E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0B60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1E5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BE47B7" w:rsidRPr="00000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4C61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Шевелёв</w:t>
      </w:r>
    </w:p>
    <w:p w:rsidR="00190A6E" w:rsidRPr="00000B60" w:rsidRDefault="00190A6E" w:rsidP="00190A6E">
      <w:pPr>
        <w:rPr>
          <w:szCs w:val="28"/>
        </w:rPr>
      </w:pPr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26A5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A66D8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4E3D"/>
    <w:rsid w:val="00257D49"/>
    <w:rsid w:val="00257E1B"/>
    <w:rsid w:val="00261C6E"/>
    <w:rsid w:val="00262A12"/>
    <w:rsid w:val="00263C37"/>
    <w:rsid w:val="002757BA"/>
    <w:rsid w:val="00275AF9"/>
    <w:rsid w:val="00282F93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6A92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76802"/>
    <w:rsid w:val="003852CD"/>
    <w:rsid w:val="00385F04"/>
    <w:rsid w:val="00397839"/>
    <w:rsid w:val="003A081B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A1896"/>
    <w:rsid w:val="004B18A0"/>
    <w:rsid w:val="004B43FA"/>
    <w:rsid w:val="004D6B32"/>
    <w:rsid w:val="004E5223"/>
    <w:rsid w:val="004F7F5B"/>
    <w:rsid w:val="005003C9"/>
    <w:rsid w:val="005009C9"/>
    <w:rsid w:val="00502993"/>
    <w:rsid w:val="0050525D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21E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86796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3B90"/>
    <w:rsid w:val="00B04988"/>
    <w:rsid w:val="00B06D8D"/>
    <w:rsid w:val="00B13C9A"/>
    <w:rsid w:val="00B2748A"/>
    <w:rsid w:val="00B34646"/>
    <w:rsid w:val="00B35251"/>
    <w:rsid w:val="00B425EC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1D68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1FC2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3715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5680"/>
    <w:rsid w:val="00F279CC"/>
    <w:rsid w:val="00F31137"/>
    <w:rsid w:val="00F47762"/>
    <w:rsid w:val="00F50D67"/>
    <w:rsid w:val="00F53673"/>
    <w:rsid w:val="00F55A5F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E738A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7328E-15AE-482B-A4A3-B58B71BB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7</cp:revision>
  <cp:lastPrinted>2023-12-05T21:39:00Z</cp:lastPrinted>
  <dcterms:created xsi:type="dcterms:W3CDTF">2023-01-17T02:26:00Z</dcterms:created>
  <dcterms:modified xsi:type="dcterms:W3CDTF">2023-12-05T21:46:00Z</dcterms:modified>
</cp:coreProperties>
</file>